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3C" w:rsidRDefault="00E85D0B" w:rsidP="00E85D0B">
      <w:pPr>
        <w:ind w:hanging="1134"/>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849943" cy="9420045"/>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1159" cy="9421717"/>
                    </a:xfrm>
                    <a:prstGeom prst="rect">
                      <a:avLst/>
                    </a:prstGeom>
                  </pic:spPr>
                </pic:pic>
              </a:graphicData>
            </a:graphic>
          </wp:inline>
        </w:drawing>
      </w:r>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9476B4">
      <w:pPr>
        <w:keepNext/>
        <w:keepLines/>
        <w:suppressLineNumbers/>
        <w:suppressAutoHyphens/>
        <w:spacing w:after="0" w:line="240" w:lineRule="auto"/>
        <w:jc w:val="both"/>
        <w:rPr>
          <w:rFonts w:ascii="Times New Roman" w:hAnsi="Times New Roman"/>
          <w:sz w:val="26"/>
          <w:szCs w:val="26"/>
          <w:lang w:eastAsia="ru-RU"/>
        </w:rPr>
      </w:pPr>
      <w:r w:rsidRPr="009476B4">
        <w:rPr>
          <w:rFonts w:ascii="Times New Roman" w:hAnsi="Times New Roman"/>
          <w:sz w:val="24"/>
          <w:szCs w:val="24"/>
          <w:lang w:eastAsia="ru-RU"/>
        </w:rPr>
        <w:t xml:space="preserve">         </w:t>
      </w:r>
      <w:r w:rsidRPr="000C7A32">
        <w:rPr>
          <w:rFonts w:ascii="Times New Roman" w:hAnsi="Times New Roman"/>
          <w:sz w:val="26"/>
          <w:szCs w:val="26"/>
          <w:lang w:eastAsia="ru-RU"/>
        </w:rPr>
        <w:t>КОМы разработаны на основе:</w:t>
      </w:r>
    </w:p>
    <w:p w:rsidR="00A7103C" w:rsidRPr="000C7A32"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15.02.08 Технология машиностроения;</w:t>
      </w:r>
    </w:p>
    <w:p w:rsidR="00A7103C"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15.02.08</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A7103C" w:rsidRPr="000C7A32" w:rsidRDefault="00A7103C" w:rsidP="009476B4">
      <w:pPr>
        <w:spacing w:after="0" w:line="240" w:lineRule="auto"/>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9476B4">
      <w:pPr>
        <w:spacing w:after="0" w:line="240" w:lineRule="auto"/>
        <w:ind w:firstLine="426"/>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9476B4">
      <w:pPr>
        <w:spacing w:after="0" w:line="240" w:lineRule="auto"/>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r w:rsidR="00A7103C"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обучение тезисному 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lastRenderedPageBreak/>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духовно-нравственных качеств личности, </w:t>
            </w:r>
            <w:r w:rsidRPr="000C7A32">
              <w:rPr>
                <w:rFonts w:ascii="Times New Roman" w:eastAsia="Times New Roman" w:hAnsi="Times New Roman" w:cs="Times New Roman"/>
                <w:color w:val="000000"/>
                <w:sz w:val="26"/>
                <w:szCs w:val="26"/>
              </w:rPr>
              <w:lastRenderedPageBreak/>
              <w:t>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096F84" w:rsidRPr="009476B4" w:rsidTr="000C7A32">
        <w:trPr>
          <w:trHeight w:val="6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0C7A3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0C7A32">
        <w:trPr>
          <w:trHeight w:val="9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0C7A32">
        <w:trPr>
          <w:trHeight w:val="422"/>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0C7A3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0C7A3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lastRenderedPageBreak/>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w:t>
      </w:r>
      <w:r w:rsidRPr="00F32DCD">
        <w:rPr>
          <w:rFonts w:ascii="Times New Roman" w:eastAsia="Times New Roman" w:hAnsi="Times New Roman" w:cs="Times New Roman"/>
          <w:sz w:val="24"/>
          <w:szCs w:val="24"/>
          <w:shd w:val="clear" w:color="auto" w:fill="FFFFFF"/>
          <w:lang w:eastAsia="ru-RU"/>
        </w:rPr>
        <w:lastRenderedPageBreak/>
        <w:t>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w:t>
      </w:r>
      <w:r w:rsidRPr="00F32DCD">
        <w:rPr>
          <w:rFonts w:ascii="Times New Roman" w:eastAsia="Times New Roman" w:hAnsi="Times New Roman" w:cs="Times New Roman"/>
          <w:color w:val="000000"/>
          <w:sz w:val="24"/>
          <w:szCs w:val="24"/>
          <w:lang w:eastAsia="ru-RU"/>
        </w:rPr>
        <w:lastRenderedPageBreak/>
        <w:t>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lastRenderedPageBreak/>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w:t>
      </w:r>
      <w:r w:rsidRPr="00F32DCD">
        <w:rPr>
          <w:rFonts w:ascii="Times New Roman" w:eastAsia="Times New Roman" w:hAnsi="Times New Roman" w:cs="Times New Roman"/>
          <w:sz w:val="24"/>
          <w:szCs w:val="24"/>
          <w:lang w:eastAsia="ru-RU"/>
        </w:rPr>
        <w:lastRenderedPageBreak/>
        <w:t>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w:t>
      </w:r>
      <w:r w:rsidRPr="00F32DCD">
        <w:rPr>
          <w:rFonts w:ascii="Times New Roman" w:eastAsia="Times New Roman" w:hAnsi="Times New Roman" w:cs="Times New Roman"/>
          <w:b/>
          <w:sz w:val="24"/>
          <w:szCs w:val="24"/>
          <w:lang w:eastAsia="ru-RU"/>
        </w:rPr>
        <w:lastRenderedPageBreak/>
        <w:t>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lastRenderedPageBreak/>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w:t>
      </w:r>
      <w:r w:rsidRPr="00F32DCD">
        <w:rPr>
          <w:rFonts w:ascii="Times New Roman" w:eastAsia="Calibri" w:hAnsi="Times New Roman" w:cs="Times New Roman"/>
          <w:sz w:val="24"/>
          <w:szCs w:val="24"/>
        </w:rPr>
        <w:lastRenderedPageBreak/>
        <w:t xml:space="preserve">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1.Содержание работы в основном </w:t>
            </w:r>
            <w:r w:rsidRPr="00F32DCD">
              <w:rPr>
                <w:sz w:val="24"/>
                <w:szCs w:val="24"/>
              </w:rPr>
              <w:lastRenderedPageBreak/>
              <w:t>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Допускаются: 2 орфографические и 2 </w:t>
            </w:r>
            <w:r w:rsidRPr="00F32DCD">
              <w:rPr>
                <w:sz w:val="24"/>
                <w:szCs w:val="24"/>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w:t>
            </w:r>
            <w:r w:rsidRPr="00F32DCD">
              <w:rPr>
                <w:sz w:val="24"/>
                <w:szCs w:val="24"/>
              </w:rPr>
              <w:lastRenderedPageBreak/>
              <w:t>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lastRenderedPageBreak/>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4B793B"/>
    <w:rsid w:val="00545FE9"/>
    <w:rsid w:val="00581202"/>
    <w:rsid w:val="009476B4"/>
    <w:rsid w:val="00A7103C"/>
    <w:rsid w:val="00CD04FC"/>
    <w:rsid w:val="00D00F0E"/>
    <w:rsid w:val="00DD462B"/>
    <w:rsid w:val="00E85D0B"/>
    <w:rsid w:val="00EF7C85"/>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Заголовок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78</Pages>
  <Words>27437</Words>
  <Characters>156394</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Ник</cp:lastModifiedBy>
  <cp:revision>15</cp:revision>
  <dcterms:created xsi:type="dcterms:W3CDTF">2022-01-09T16:14:00Z</dcterms:created>
  <dcterms:modified xsi:type="dcterms:W3CDTF">2022-04-28T02:17:00Z</dcterms:modified>
</cp:coreProperties>
</file>